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CBD2" w14:textId="6E5EB257" w:rsidR="00BE40D2" w:rsidRPr="0081267C" w:rsidRDefault="00042856">
      <w:pPr>
        <w:rPr>
          <w:rFonts w:ascii="Verdana" w:hAnsi="Verdana"/>
          <w:b/>
          <w:bCs/>
          <w:sz w:val="24"/>
          <w:szCs w:val="24"/>
        </w:rPr>
      </w:pPr>
      <w:r w:rsidRPr="0081267C">
        <w:rPr>
          <w:rFonts w:ascii="Verdana" w:hAnsi="Verdana"/>
          <w:b/>
          <w:bCs/>
          <w:sz w:val="24"/>
          <w:szCs w:val="24"/>
        </w:rPr>
        <w:t>Attention Family, Friends, Visitors, and Staff</w:t>
      </w:r>
    </w:p>
    <w:p w14:paraId="12B5F3FA" w14:textId="1826A0FA" w:rsidR="00042856" w:rsidRPr="0081267C" w:rsidRDefault="00042856">
      <w:pPr>
        <w:rPr>
          <w:rFonts w:ascii="Verdana" w:hAnsi="Verdana"/>
          <w:b/>
          <w:bCs/>
          <w:sz w:val="24"/>
          <w:szCs w:val="24"/>
        </w:rPr>
      </w:pPr>
      <w:r w:rsidRPr="0081267C">
        <w:rPr>
          <w:rFonts w:ascii="Verdana" w:hAnsi="Verdana"/>
          <w:b/>
          <w:bCs/>
          <w:sz w:val="24"/>
          <w:szCs w:val="24"/>
        </w:rPr>
        <w:t>Concerned about care, have a complaint or a concern?  We encourage you to speak up!</w:t>
      </w:r>
    </w:p>
    <w:p w14:paraId="4B0F76C4" w14:textId="482CB64F" w:rsidR="00042856" w:rsidRPr="0081267C" w:rsidRDefault="00042856">
      <w:p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>We all have a role to play in making sure the people who live here are safe and well cared for.</w:t>
      </w:r>
    </w:p>
    <w:p w14:paraId="765ACD43" w14:textId="5216A60F" w:rsidR="00042856" w:rsidRPr="0081267C" w:rsidRDefault="00042856">
      <w:p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>If you suspect:</w:t>
      </w:r>
    </w:p>
    <w:p w14:paraId="49ED73CD" w14:textId="479166D6" w:rsidR="00042856" w:rsidRPr="0081267C" w:rsidRDefault="00042856" w:rsidP="0004285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>Abuse or neglect of Residents (including physical, emotional, and financial abuse)</w:t>
      </w:r>
    </w:p>
    <w:p w14:paraId="3022FD7B" w14:textId="6F459E3C" w:rsidR="00042856" w:rsidRPr="0081267C" w:rsidRDefault="00042856" w:rsidP="0004285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>Improper treatment or care</w:t>
      </w:r>
    </w:p>
    <w:p w14:paraId="5CD45011" w14:textId="059E8877" w:rsidR="00042856" w:rsidRPr="0081267C" w:rsidRDefault="00042856" w:rsidP="0004285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>Incompetent treatment or care</w:t>
      </w:r>
    </w:p>
    <w:p w14:paraId="2DE5E82A" w14:textId="0D05E719" w:rsidR="00042856" w:rsidRPr="0081267C" w:rsidRDefault="00042856" w:rsidP="00042856">
      <w:pPr>
        <w:rPr>
          <w:rFonts w:ascii="Verdana" w:hAnsi="Verdana"/>
          <w:b/>
          <w:bCs/>
          <w:sz w:val="24"/>
          <w:szCs w:val="24"/>
        </w:rPr>
      </w:pPr>
      <w:r w:rsidRPr="0081267C">
        <w:rPr>
          <w:rFonts w:ascii="Verdana" w:hAnsi="Verdana"/>
          <w:b/>
          <w:bCs/>
          <w:sz w:val="24"/>
          <w:szCs w:val="24"/>
        </w:rPr>
        <w:t>Report it – it’s the law</w:t>
      </w:r>
    </w:p>
    <w:p w14:paraId="367F51CC" w14:textId="56895F1A" w:rsidR="00042856" w:rsidRPr="0081267C" w:rsidRDefault="00042856" w:rsidP="00042856">
      <w:p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 xml:space="preserve">You can ask to speak with RN, a </w:t>
      </w:r>
      <w:proofErr w:type="gramStart"/>
      <w:r w:rsidRPr="0081267C">
        <w:rPr>
          <w:rFonts w:ascii="Verdana" w:hAnsi="Verdana"/>
          <w:sz w:val="24"/>
          <w:szCs w:val="24"/>
        </w:rPr>
        <w:t>Manager</w:t>
      </w:r>
      <w:proofErr w:type="gramEnd"/>
      <w:r w:rsidRPr="0081267C">
        <w:rPr>
          <w:rFonts w:ascii="Verdana" w:hAnsi="Verdana"/>
          <w:sz w:val="24"/>
          <w:szCs w:val="24"/>
        </w:rPr>
        <w:t>, or the Director of Long Term Care at any time or you can file a concern/complaint using our ‘purple’ form at the front office.</w:t>
      </w:r>
    </w:p>
    <w:p w14:paraId="6F1251A4" w14:textId="612BC5A9" w:rsidR="00042856" w:rsidRPr="0081267C" w:rsidRDefault="00042856" w:rsidP="00042856">
      <w:p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>Should you not wish to submit your complaint through the Home, there are other ways you can share this information including: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5C0F" w:rsidRPr="0081267C" w14:paraId="7011442E" w14:textId="77777777" w:rsidTr="001D5C0F">
        <w:tc>
          <w:tcPr>
            <w:tcW w:w="4675" w:type="dxa"/>
          </w:tcPr>
          <w:p w14:paraId="2E0771B4" w14:textId="0FF194C8" w:rsidR="001D5C0F" w:rsidRPr="0081267C" w:rsidRDefault="001D5C0F" w:rsidP="001D5C0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1267C">
              <w:rPr>
                <w:rFonts w:ascii="Verdana" w:hAnsi="Verdana"/>
                <w:b/>
                <w:bCs/>
                <w:sz w:val="24"/>
                <w:szCs w:val="24"/>
              </w:rPr>
              <w:t>Call the Ministry</w:t>
            </w:r>
          </w:p>
          <w:p w14:paraId="41E56D0F" w14:textId="77777777" w:rsidR="001D5C0F" w:rsidRPr="0081267C" w:rsidRDefault="001D5C0F" w:rsidP="001D5C0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EA1E420" w14:textId="77777777" w:rsidR="001D5C0F" w:rsidRPr="0081267C" w:rsidRDefault="001D5C0F" w:rsidP="001D5C0F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Call the Long-Term Care Family Support and Action Line: toll-free 1-866-434-0144 between 8:30 a.m. and 7:00 p.m., 7 days a week.  The person who answers the call will:</w:t>
            </w:r>
          </w:p>
          <w:p w14:paraId="53B98261" w14:textId="77777777" w:rsidR="001D5C0F" w:rsidRPr="0081267C" w:rsidRDefault="001D5C0F" w:rsidP="001D5C0F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Take down you information</w:t>
            </w:r>
          </w:p>
          <w:p w14:paraId="0ECBACAA" w14:textId="77777777" w:rsidR="001D5C0F" w:rsidRPr="0081267C" w:rsidRDefault="001D5C0F" w:rsidP="001D5C0F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Ask some questions</w:t>
            </w:r>
          </w:p>
          <w:p w14:paraId="36ABBF0A" w14:textId="77777777" w:rsidR="001D5C0F" w:rsidRPr="0081267C" w:rsidRDefault="001D5C0F" w:rsidP="001D5C0F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Give information to an inspector for follow-up</w:t>
            </w:r>
          </w:p>
          <w:p w14:paraId="37986868" w14:textId="485C172A" w:rsidR="001D5C0F" w:rsidRPr="0081267C" w:rsidRDefault="001D5C0F" w:rsidP="001D5C0F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Please expect to hear back within two business days</w:t>
            </w:r>
            <w:r w:rsidRPr="0081267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5DA7C8F0" w14:textId="77777777" w:rsidR="001D5C0F" w:rsidRPr="0081267C" w:rsidRDefault="001D5C0F" w:rsidP="0004285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1267C">
              <w:rPr>
                <w:rFonts w:ascii="Verdana" w:hAnsi="Verdana"/>
                <w:b/>
                <w:bCs/>
                <w:sz w:val="24"/>
                <w:szCs w:val="24"/>
              </w:rPr>
              <w:t>Write to the Ministry</w:t>
            </w:r>
          </w:p>
          <w:p w14:paraId="5C365C10" w14:textId="77777777" w:rsidR="001D5C0F" w:rsidRPr="0081267C" w:rsidRDefault="001D5C0F" w:rsidP="0004285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2EA88CC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Send a written letter, by mail to:</w:t>
            </w:r>
          </w:p>
          <w:p w14:paraId="529B2B87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Director</w:t>
            </w:r>
          </w:p>
          <w:p w14:paraId="4534B220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Long-Term Care Inspections Branch</w:t>
            </w:r>
          </w:p>
          <w:p w14:paraId="56CE87B5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Long-Term Care Operations Division</w:t>
            </w:r>
          </w:p>
          <w:p w14:paraId="02DFB479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119 King St. W, 11</w:t>
            </w:r>
            <w:r w:rsidRPr="0081267C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 w:rsidRPr="0081267C">
              <w:rPr>
                <w:rFonts w:ascii="Verdana" w:hAnsi="Verdana"/>
                <w:sz w:val="24"/>
                <w:szCs w:val="24"/>
              </w:rPr>
              <w:t xml:space="preserve"> Floor</w:t>
            </w:r>
          </w:p>
          <w:p w14:paraId="63BAE067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Hamilton, Ontario</w:t>
            </w:r>
          </w:p>
          <w:p w14:paraId="0692FBD0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L8P 4Y7</w:t>
            </w:r>
          </w:p>
          <w:p w14:paraId="7063B511" w14:textId="77777777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</w:p>
          <w:p w14:paraId="6CEA3572" w14:textId="0BC019B8" w:rsidR="001D5C0F" w:rsidRPr="0081267C" w:rsidRDefault="001D5C0F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 xml:space="preserve">You will receive a reply letter letting you know the Ministry has received the complaint and the complaint will be forwarded to an inspector who will </w:t>
            </w:r>
            <w:proofErr w:type="gramStart"/>
            <w:r w:rsidRPr="0081267C">
              <w:rPr>
                <w:rFonts w:ascii="Verdana" w:hAnsi="Verdana"/>
                <w:sz w:val="24"/>
                <w:szCs w:val="24"/>
              </w:rPr>
              <w:t>look into</w:t>
            </w:r>
            <w:proofErr w:type="gramEnd"/>
            <w:r w:rsidRPr="0081267C">
              <w:rPr>
                <w:rFonts w:ascii="Verdana" w:hAnsi="Verdana"/>
                <w:sz w:val="24"/>
                <w:szCs w:val="24"/>
              </w:rPr>
              <w:t xml:space="preserve"> the matter.</w:t>
            </w:r>
          </w:p>
        </w:tc>
      </w:tr>
      <w:tr w:rsidR="00956BA9" w:rsidRPr="0081267C" w14:paraId="215D9492" w14:textId="77777777" w:rsidTr="00323F7A">
        <w:tc>
          <w:tcPr>
            <w:tcW w:w="9350" w:type="dxa"/>
            <w:gridSpan w:val="2"/>
          </w:tcPr>
          <w:p w14:paraId="565B8181" w14:textId="77777777" w:rsidR="00956BA9" w:rsidRPr="0081267C" w:rsidRDefault="00956BA9" w:rsidP="0004285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1267C">
              <w:rPr>
                <w:rFonts w:ascii="Verdana" w:hAnsi="Verdana"/>
                <w:b/>
                <w:bCs/>
                <w:sz w:val="24"/>
                <w:szCs w:val="24"/>
              </w:rPr>
              <w:t>Contact the Patient Ombudsman</w:t>
            </w:r>
          </w:p>
          <w:p w14:paraId="5862C2D2" w14:textId="77777777" w:rsidR="00956BA9" w:rsidRPr="0081267C" w:rsidRDefault="00956BA9" w:rsidP="0004285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B711304" w14:textId="77777777" w:rsidR="00956BA9" w:rsidRPr="0081267C" w:rsidRDefault="00956BA9" w:rsidP="00042856">
            <w:p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If you have already contacted the Home directly and the Long-Term Care Family Support and Action Line (toll-free at 1-866-434-0144) and was not able to reach a satisfactory resolution, you can contact the Patient Ombudsman:</w:t>
            </w:r>
          </w:p>
          <w:p w14:paraId="3DEF8AB2" w14:textId="3293F201" w:rsidR="00956BA9" w:rsidRPr="0081267C" w:rsidRDefault="00956BA9" w:rsidP="00956BA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 xml:space="preserve">Online at </w:t>
            </w:r>
            <w:hyperlink r:id="rId5" w:history="1">
              <w:r w:rsidRPr="0081267C">
                <w:rPr>
                  <w:rStyle w:val="Hyperlink"/>
                  <w:rFonts w:ascii="Verdana" w:hAnsi="Verdana"/>
                  <w:sz w:val="24"/>
                  <w:szCs w:val="24"/>
                </w:rPr>
                <w:t>https://patientombudsman.ca/</w:t>
              </w:r>
            </w:hyperlink>
          </w:p>
          <w:p w14:paraId="0943845D" w14:textId="77777777" w:rsidR="00956BA9" w:rsidRPr="0081267C" w:rsidRDefault="00956BA9" w:rsidP="00956BA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By calling 1-888-321-0339 (toll free) or 416-597-0339 (in Toronto)</w:t>
            </w:r>
          </w:p>
          <w:p w14:paraId="5E9F53C5" w14:textId="2575D0CA" w:rsidR="00956BA9" w:rsidRPr="0081267C" w:rsidRDefault="00956BA9" w:rsidP="00956BA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 w:rsidRPr="0081267C">
              <w:rPr>
                <w:rFonts w:ascii="Verdana" w:hAnsi="Verdana"/>
                <w:sz w:val="24"/>
                <w:szCs w:val="24"/>
              </w:rPr>
              <w:t>TTY: 416-597-5371</w:t>
            </w:r>
          </w:p>
        </w:tc>
      </w:tr>
    </w:tbl>
    <w:p w14:paraId="674ADD67" w14:textId="3E1C9FAB" w:rsidR="001D5C0F" w:rsidRPr="0081267C" w:rsidRDefault="001D5C0F" w:rsidP="00042856">
      <w:pPr>
        <w:rPr>
          <w:rFonts w:ascii="Verdana" w:hAnsi="Verdana"/>
          <w:sz w:val="24"/>
          <w:szCs w:val="24"/>
        </w:rPr>
      </w:pPr>
    </w:p>
    <w:p w14:paraId="7A78A9C2" w14:textId="681D411E" w:rsidR="001D5C0F" w:rsidRPr="0081267C" w:rsidRDefault="0081267C" w:rsidP="001D5C0F">
      <w:pPr>
        <w:rPr>
          <w:rFonts w:ascii="Verdana" w:hAnsi="Verdana"/>
          <w:sz w:val="24"/>
          <w:szCs w:val="24"/>
        </w:rPr>
      </w:pPr>
      <w:r w:rsidRPr="0081267C">
        <w:rPr>
          <w:rFonts w:ascii="Verdana" w:hAnsi="Verdana"/>
          <w:sz w:val="24"/>
          <w:szCs w:val="24"/>
        </w:rPr>
        <w:t>Thank you for doing your part to keep our Residents safe.</w:t>
      </w:r>
      <w:r w:rsidR="001D5C0F" w:rsidRPr="0081267C">
        <w:rPr>
          <w:rFonts w:ascii="Verdana" w:hAnsi="Verdana"/>
          <w:sz w:val="24"/>
          <w:szCs w:val="24"/>
        </w:rPr>
        <w:t xml:space="preserve"> </w:t>
      </w:r>
    </w:p>
    <w:sectPr w:rsidR="001D5C0F" w:rsidRPr="0081267C" w:rsidSect="0081267C">
      <w:pgSz w:w="12240" w:h="15840"/>
      <w:pgMar w:top="851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7EFB"/>
    <w:multiLevelType w:val="hybridMultilevel"/>
    <w:tmpl w:val="783AC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746CB"/>
    <w:multiLevelType w:val="hybridMultilevel"/>
    <w:tmpl w:val="2660B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33E9"/>
    <w:multiLevelType w:val="hybridMultilevel"/>
    <w:tmpl w:val="4A74C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6512">
    <w:abstractNumId w:val="2"/>
  </w:num>
  <w:num w:numId="2" w16cid:durableId="1299607242">
    <w:abstractNumId w:val="0"/>
  </w:num>
  <w:num w:numId="3" w16cid:durableId="57115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6"/>
    <w:rsid w:val="00042856"/>
    <w:rsid w:val="001D5C0F"/>
    <w:rsid w:val="0081267C"/>
    <w:rsid w:val="00956BA9"/>
    <w:rsid w:val="00B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7552"/>
  <w15:chartTrackingRefBased/>
  <w15:docId w15:val="{C84AE5F2-A208-48A8-9C08-2652CDC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856"/>
    <w:pPr>
      <w:ind w:left="720"/>
      <w:contextualSpacing/>
    </w:pPr>
  </w:style>
  <w:style w:type="table" w:styleId="TableGrid">
    <w:name w:val="Table Grid"/>
    <w:basedOn w:val="TableNormal"/>
    <w:uiPriority w:val="39"/>
    <w:rsid w:val="001D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B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tientombudsman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Duncan</dc:creator>
  <cp:keywords/>
  <dc:description/>
  <cp:lastModifiedBy>Carey Duncan</cp:lastModifiedBy>
  <cp:revision>1</cp:revision>
  <dcterms:created xsi:type="dcterms:W3CDTF">2022-05-18T19:30:00Z</dcterms:created>
  <dcterms:modified xsi:type="dcterms:W3CDTF">2022-05-18T19:47:00Z</dcterms:modified>
</cp:coreProperties>
</file>